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7A" w:rsidRPr="00C461F0" w:rsidRDefault="0069147A" w:rsidP="0069147A">
      <w:pPr>
        <w:pStyle w:val="Caption"/>
        <w:rPr>
          <w:rFonts w:ascii="Arial" w:hAnsi="Arial" w:cs="Arial"/>
        </w:rPr>
      </w:pPr>
      <w:r w:rsidRPr="00C461F0">
        <w:rPr>
          <w:rFonts w:ascii="Arial" w:hAnsi="Arial" w:cs="Arial"/>
        </w:rPr>
        <w:t>C A R E    P L A N</w:t>
      </w:r>
    </w:p>
    <w:p w:rsidR="0069147A" w:rsidRPr="00C461F0" w:rsidRDefault="0069147A" w:rsidP="0069147A">
      <w:pPr>
        <w:pStyle w:val="a"/>
        <w:rPr>
          <w:rFonts w:ascii="Arial" w:hAnsi="Arial" w:cs="Arial"/>
          <w:lang w:val="en-GB"/>
        </w:rPr>
      </w:pPr>
    </w:p>
    <w:p w:rsidR="0069147A" w:rsidRPr="00C461F0" w:rsidRDefault="0069147A" w:rsidP="0069147A">
      <w:pPr>
        <w:pStyle w:val="a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Patient </w:t>
      </w:r>
      <w:proofErr w:type="spellStart"/>
      <w:r>
        <w:rPr>
          <w:rFonts w:ascii="Arial" w:hAnsi="Arial" w:cs="Arial"/>
          <w:lang w:val="en-GB"/>
        </w:rPr>
        <w:t>Dx</w:t>
      </w:r>
      <w:proofErr w:type="spellEnd"/>
      <w:r>
        <w:rPr>
          <w:rFonts w:ascii="Arial" w:hAnsi="Arial" w:cs="Arial"/>
          <w:lang w:val="en-GB"/>
        </w:rPr>
        <w:t xml:space="preserve"> ____________________ Student </w:t>
      </w:r>
      <w:r w:rsidRPr="00C461F0">
        <w:rPr>
          <w:rFonts w:ascii="Arial" w:hAnsi="Arial" w:cs="Arial"/>
          <w:lang w:val="en-GB"/>
        </w:rPr>
        <w:t>Name: ___________________</w:t>
      </w:r>
    </w:p>
    <w:p w:rsidR="0069147A" w:rsidRPr="00C461F0" w:rsidRDefault="0069147A" w:rsidP="0069147A">
      <w:pPr>
        <w:pStyle w:val="a"/>
        <w:rPr>
          <w:rFonts w:ascii="Arial" w:hAnsi="Arial" w:cs="Arial"/>
          <w:lang w:val="en-GB"/>
        </w:rPr>
      </w:pPr>
    </w:p>
    <w:tbl>
      <w:tblPr>
        <w:tblW w:w="5018" w:type="pct"/>
        <w:jc w:val="center"/>
        <w:tblCellMar>
          <w:left w:w="120" w:type="dxa"/>
          <w:right w:w="120" w:type="dxa"/>
        </w:tblCellMar>
        <w:tblLook w:val="0000"/>
      </w:tblPr>
      <w:tblGrid>
        <w:gridCol w:w="2254"/>
        <w:gridCol w:w="1514"/>
        <w:gridCol w:w="2437"/>
        <w:gridCol w:w="1976"/>
        <w:gridCol w:w="1454"/>
      </w:tblGrid>
      <w:tr w:rsidR="0069147A" w:rsidRPr="00C461F0" w:rsidTr="00071C78">
        <w:trPr>
          <w:trHeight w:val="471"/>
          <w:jc w:val="center"/>
        </w:trPr>
        <w:tc>
          <w:tcPr>
            <w:tcW w:w="1077" w:type="pct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pStyle w:val="a"/>
              <w:jc w:val="center"/>
              <w:rPr>
                <w:rFonts w:ascii="Arial" w:hAnsi="Arial" w:cs="Arial"/>
                <w:b/>
                <w:lang w:val="en-GB"/>
              </w:rPr>
            </w:pPr>
            <w:r w:rsidRPr="00C461F0">
              <w:rPr>
                <w:rFonts w:ascii="Arial" w:hAnsi="Arial" w:cs="Arial"/>
                <w:b/>
                <w:lang w:val="en-GB"/>
              </w:rPr>
              <w:t>Problem/Strength</w:t>
            </w:r>
          </w:p>
        </w:tc>
        <w:tc>
          <w:tcPr>
            <w:tcW w:w="832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pStyle w:val="a"/>
              <w:jc w:val="center"/>
              <w:rPr>
                <w:rFonts w:ascii="Arial" w:hAnsi="Arial" w:cs="Arial"/>
                <w:b/>
                <w:lang w:val="en-GB"/>
              </w:rPr>
            </w:pPr>
            <w:r w:rsidRPr="00C461F0">
              <w:rPr>
                <w:rFonts w:ascii="Arial" w:hAnsi="Arial" w:cs="Arial"/>
                <w:b/>
                <w:lang w:val="en-GB"/>
              </w:rPr>
              <w:t>Goal</w:t>
            </w:r>
          </w:p>
        </w:tc>
        <w:tc>
          <w:tcPr>
            <w:tcW w:w="1311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pStyle w:val="a"/>
              <w:jc w:val="center"/>
              <w:rPr>
                <w:rFonts w:ascii="Arial" w:hAnsi="Arial" w:cs="Arial"/>
                <w:b/>
                <w:lang w:val="en-GB"/>
              </w:rPr>
            </w:pPr>
            <w:r w:rsidRPr="00C461F0">
              <w:rPr>
                <w:rFonts w:ascii="Arial" w:hAnsi="Arial" w:cs="Arial"/>
                <w:b/>
                <w:lang w:val="en-GB"/>
              </w:rPr>
              <w:t>Intervention</w:t>
            </w:r>
          </w:p>
        </w:tc>
        <w:tc>
          <w:tcPr>
            <w:tcW w:w="1071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pStyle w:val="a"/>
              <w:jc w:val="center"/>
              <w:rPr>
                <w:rFonts w:ascii="Arial" w:hAnsi="Arial" w:cs="Arial"/>
                <w:b/>
                <w:lang w:val="en-GB"/>
              </w:rPr>
            </w:pPr>
            <w:r w:rsidRPr="00C461F0">
              <w:rPr>
                <w:rFonts w:ascii="Arial" w:hAnsi="Arial" w:cs="Arial"/>
                <w:b/>
                <w:lang w:val="en-GB"/>
              </w:rPr>
              <w:t>Rationale</w:t>
            </w:r>
          </w:p>
        </w:tc>
        <w:tc>
          <w:tcPr>
            <w:tcW w:w="708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pStyle w:val="a"/>
              <w:jc w:val="center"/>
              <w:rPr>
                <w:rFonts w:ascii="Arial" w:hAnsi="Arial" w:cs="Arial"/>
                <w:b/>
                <w:lang w:val="en-GB"/>
              </w:rPr>
            </w:pPr>
            <w:r w:rsidRPr="00C461F0">
              <w:rPr>
                <w:rFonts w:ascii="Arial" w:hAnsi="Arial" w:cs="Arial"/>
                <w:b/>
                <w:lang w:val="en-GB"/>
              </w:rPr>
              <w:t>Evaluation</w:t>
            </w:r>
          </w:p>
        </w:tc>
      </w:tr>
      <w:tr w:rsidR="0069147A" w:rsidRPr="00C461F0" w:rsidTr="00071C78">
        <w:trPr>
          <w:trHeight w:val="471"/>
          <w:jc w:val="center"/>
        </w:trPr>
        <w:tc>
          <w:tcPr>
            <w:tcW w:w="1077" w:type="pct"/>
            <w:tcBorders>
              <w:top w:val="doub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doub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doub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doub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471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471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  <w:tr w:rsidR="0069147A" w:rsidRPr="00C461F0" w:rsidTr="00071C78">
        <w:trPr>
          <w:trHeight w:val="550"/>
          <w:jc w:val="center"/>
        </w:trPr>
        <w:tc>
          <w:tcPr>
            <w:tcW w:w="1077" w:type="pct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832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311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1071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708" w:type="pct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69147A" w:rsidRPr="00C461F0" w:rsidRDefault="0069147A" w:rsidP="00071C7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lang w:val="en-GB"/>
              </w:rPr>
            </w:pPr>
          </w:p>
        </w:tc>
      </w:tr>
    </w:tbl>
    <w:p w:rsidR="00E6698E" w:rsidRDefault="00E6698E"/>
    <w:sectPr w:rsidR="00E6698E" w:rsidSect="00E6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47A"/>
    <w:rsid w:val="00591F3B"/>
    <w:rsid w:val="0069147A"/>
    <w:rsid w:val="00E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69147A"/>
    <w:pPr>
      <w:ind w:left="420" w:hanging="420"/>
    </w:pPr>
    <w:rPr>
      <w:lang w:val="en-CA"/>
    </w:rPr>
  </w:style>
  <w:style w:type="paragraph" w:styleId="Caption">
    <w:name w:val="caption"/>
    <w:basedOn w:val="Normal"/>
    <w:next w:val="Normal"/>
    <w:qFormat/>
    <w:rsid w:val="0069147A"/>
    <w:pPr>
      <w:widowControl/>
      <w:autoSpaceDE/>
      <w:autoSpaceDN/>
      <w:adjustRightInd/>
    </w:pPr>
    <w:rPr>
      <w:b/>
      <w:bCs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2013-10-07T19:11:00Z</dcterms:created>
  <dcterms:modified xsi:type="dcterms:W3CDTF">2013-10-07T19:12:00Z</dcterms:modified>
</cp:coreProperties>
</file>